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8FEF" w14:textId="77777777" w:rsidR="00042F3B" w:rsidRPr="00A31CA9" w:rsidRDefault="009D3486" w:rsidP="00AA13F3">
      <w:pPr>
        <w:pStyle w:val="Title"/>
        <w:jc w:val="left"/>
        <w:rPr>
          <w:rFonts w:ascii="Garamond" w:hAnsi="Garamond"/>
          <w:b/>
        </w:rPr>
      </w:pPr>
      <w:r w:rsidRPr="00A31CA9">
        <w:rPr>
          <w:rFonts w:ascii="Garamond" w:hAnsi="Garamond" w:cs="Arial"/>
          <w:noProof/>
          <w:color w:val="0044CC"/>
          <w:u w:val="none"/>
          <w:lang w:val="en-US" w:eastAsia="en-US"/>
        </w:rPr>
        <w:drawing>
          <wp:inline distT="0" distB="0" distL="0" distR="0" wp14:anchorId="5FB20F69" wp14:editId="4D061173">
            <wp:extent cx="523875" cy="523875"/>
            <wp:effectExtent l="0" t="0" r="9525" b="9525"/>
            <wp:docPr id="1" name="Picture 1" descr="uw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F3B" w:rsidRPr="00A31CA9">
        <w:rPr>
          <w:rFonts w:ascii="Garamond" w:hAnsi="Garamond" w:cs="Arial"/>
          <w:color w:val="0044CC"/>
          <w:u w:val="none"/>
        </w:rPr>
        <w:tab/>
      </w:r>
      <w:r w:rsidR="00CD0ED9" w:rsidRPr="00A31CA9">
        <w:rPr>
          <w:rFonts w:ascii="Garamond" w:hAnsi="Garamond" w:cs="Arial"/>
          <w:color w:val="0044CC"/>
          <w:u w:val="none"/>
        </w:rPr>
        <w:t xml:space="preserve">   </w:t>
      </w:r>
      <w:r w:rsidR="00922537" w:rsidRPr="00A31CA9">
        <w:rPr>
          <w:rFonts w:ascii="Garamond" w:hAnsi="Garamond" w:cs="Arial"/>
          <w:color w:val="0044CC"/>
          <w:u w:val="none"/>
        </w:rPr>
        <w:t xml:space="preserve">         </w:t>
      </w:r>
      <w:r w:rsidR="00AA13F3">
        <w:rPr>
          <w:rFonts w:ascii="Garamond" w:hAnsi="Garamond" w:cs="Arial"/>
          <w:color w:val="0044CC"/>
          <w:u w:val="none"/>
        </w:rPr>
        <w:tab/>
      </w:r>
      <w:r w:rsidR="00922537" w:rsidRPr="00A31CA9">
        <w:rPr>
          <w:rFonts w:ascii="Garamond" w:hAnsi="Garamond" w:cs="Arial"/>
          <w:color w:val="0044CC"/>
          <w:u w:val="none"/>
        </w:rPr>
        <w:t xml:space="preserve"> </w:t>
      </w:r>
      <w:r w:rsidR="00042F3B" w:rsidRPr="00F823C8">
        <w:rPr>
          <w:rFonts w:ascii="Garamond" w:hAnsi="Garamond"/>
          <w:color w:val="000000"/>
          <w:sz w:val="56"/>
          <w:szCs w:val="40"/>
          <w:u w:val="none"/>
        </w:rPr>
        <w:t>University of Washington</w:t>
      </w:r>
    </w:p>
    <w:p w14:paraId="5AB98C47" w14:textId="77777777" w:rsidR="00CA71C6" w:rsidRDefault="00CA71C6" w:rsidP="00CA71C6">
      <w:pPr>
        <w:pStyle w:val="Title"/>
        <w:rPr>
          <w:rFonts w:ascii="Garamond" w:hAnsi="Garamond"/>
          <w:b/>
        </w:rPr>
      </w:pPr>
      <w:r>
        <w:rPr>
          <w:rFonts w:ascii="Garamond" w:hAnsi="Garamond"/>
          <w:b/>
        </w:rPr>
        <w:t>NOTIFICATION OF PAYROLL OVERPAYMENT FOR ACTIVE EMPLOYEE</w:t>
      </w:r>
    </w:p>
    <w:p w14:paraId="1B477270" w14:textId="77777777" w:rsidR="00A70F9B" w:rsidRPr="00A31CA9" w:rsidRDefault="00A70F9B">
      <w:pPr>
        <w:jc w:val="center"/>
        <w:rPr>
          <w:rFonts w:ascii="Garamond" w:hAnsi="Garamond"/>
        </w:rPr>
      </w:pPr>
    </w:p>
    <w:p w14:paraId="1EFDE2B8" w14:textId="77777777" w:rsidR="00922537" w:rsidRPr="00A31CA9" w:rsidRDefault="00922537">
      <w:pPr>
        <w:pStyle w:val="Heading1"/>
        <w:rPr>
          <w:rFonts w:ascii="Garamond" w:hAnsi="Garam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4"/>
        <w:gridCol w:w="6"/>
        <w:gridCol w:w="3355"/>
        <w:gridCol w:w="2045"/>
      </w:tblGrid>
      <w:tr w:rsidR="00C13FEF" w:rsidRPr="00264D67" w14:paraId="2E916A04" w14:textId="77777777" w:rsidTr="00FA58C6">
        <w:trPr>
          <w:trHeight w:val="468"/>
        </w:trPr>
        <w:tc>
          <w:tcPr>
            <w:tcW w:w="5394" w:type="dxa"/>
          </w:tcPr>
          <w:p w14:paraId="0CEF70E2" w14:textId="77777777" w:rsidR="00C13FEF" w:rsidRDefault="00C13FEF">
            <w:pPr>
              <w:pStyle w:val="Heading1"/>
              <w:rPr>
                <w:rFonts w:ascii="Garamond" w:hAnsi="Garamond"/>
                <w:b w:val="0"/>
              </w:rPr>
            </w:pPr>
            <w:r w:rsidRPr="008B76E9">
              <w:rPr>
                <w:rFonts w:ascii="Garamond" w:hAnsi="Garamond"/>
              </w:rPr>
              <w:t>Date of Notice:</w:t>
            </w:r>
            <w:r w:rsidR="006D3B2D">
              <w:rPr>
                <w:rFonts w:ascii="Garamond" w:hAnsi="Garamond"/>
                <w:b w:val="0"/>
              </w:rPr>
              <w:t xml:space="preserve"> </w:t>
            </w:r>
          </w:p>
          <w:p w14:paraId="58CA3EE1" w14:textId="77777777" w:rsidR="00351426" w:rsidRPr="00351426" w:rsidRDefault="00351426" w:rsidP="00351426"/>
        </w:tc>
        <w:tc>
          <w:tcPr>
            <w:tcW w:w="5406" w:type="dxa"/>
            <w:gridSpan w:val="3"/>
          </w:tcPr>
          <w:p w14:paraId="61DB2117" w14:textId="77777777" w:rsidR="00C13FEF" w:rsidRPr="00264D67" w:rsidRDefault="00C13FEF">
            <w:pPr>
              <w:pStyle w:val="Heading1"/>
              <w:rPr>
                <w:rFonts w:ascii="Garamond" w:hAnsi="Garamond"/>
                <w:b w:val="0"/>
              </w:rPr>
            </w:pPr>
          </w:p>
        </w:tc>
      </w:tr>
      <w:tr w:rsidR="007F5FF7" w:rsidRPr="00264D67" w14:paraId="5FD4AA49" w14:textId="77777777" w:rsidTr="00FA58C6">
        <w:trPr>
          <w:trHeight w:val="468"/>
        </w:trPr>
        <w:tc>
          <w:tcPr>
            <w:tcW w:w="5394" w:type="dxa"/>
          </w:tcPr>
          <w:p w14:paraId="1B9CDC32" w14:textId="77777777" w:rsidR="007F5FF7" w:rsidRPr="008B76E9" w:rsidRDefault="007F5FF7" w:rsidP="00F823C8">
            <w:pPr>
              <w:pStyle w:val="Heading1"/>
              <w:rPr>
                <w:rFonts w:ascii="Garamond" w:hAnsi="Garamond"/>
              </w:rPr>
            </w:pPr>
            <w:r w:rsidRPr="008B76E9">
              <w:rPr>
                <w:rFonts w:ascii="Garamond" w:hAnsi="Garamond"/>
              </w:rPr>
              <w:t xml:space="preserve">Employee Name:  </w:t>
            </w:r>
          </w:p>
        </w:tc>
        <w:tc>
          <w:tcPr>
            <w:tcW w:w="3361" w:type="dxa"/>
            <w:gridSpan w:val="2"/>
          </w:tcPr>
          <w:p w14:paraId="6BB81B3D" w14:textId="77777777" w:rsidR="007F5FF7" w:rsidRPr="008B76E9" w:rsidRDefault="006D3B2D">
            <w:pPr>
              <w:pStyle w:val="Heading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Workday Unit #</w:t>
            </w:r>
            <w:r w:rsidR="007F5FF7" w:rsidRPr="008B76E9">
              <w:rPr>
                <w:rFonts w:ascii="Garamond" w:hAnsi="Garamond"/>
              </w:rPr>
              <w:t xml:space="preserve">: </w:t>
            </w:r>
          </w:p>
        </w:tc>
        <w:tc>
          <w:tcPr>
            <w:tcW w:w="2045" w:type="dxa"/>
          </w:tcPr>
          <w:p w14:paraId="10F9F264" w14:textId="77777777" w:rsidR="007F5FF7" w:rsidRPr="008B76E9" w:rsidRDefault="007F5FF7">
            <w:pPr>
              <w:pStyle w:val="Heading1"/>
              <w:rPr>
                <w:rFonts w:ascii="Garamond" w:hAnsi="Garamond"/>
              </w:rPr>
            </w:pPr>
            <w:r w:rsidRPr="008B76E9">
              <w:rPr>
                <w:rFonts w:ascii="Garamond" w:hAnsi="Garamond"/>
              </w:rPr>
              <w:t xml:space="preserve">Box #: </w:t>
            </w:r>
          </w:p>
        </w:tc>
      </w:tr>
      <w:tr w:rsidR="00C13FEF" w:rsidRPr="00264D67" w14:paraId="0FDC194F" w14:textId="77777777" w:rsidTr="00FA58C6">
        <w:trPr>
          <w:trHeight w:val="450"/>
        </w:trPr>
        <w:tc>
          <w:tcPr>
            <w:tcW w:w="5394" w:type="dxa"/>
          </w:tcPr>
          <w:p w14:paraId="7C95A90D" w14:textId="77777777" w:rsidR="00C13FEF" w:rsidRPr="008B76E9" w:rsidRDefault="00C13FEF">
            <w:pPr>
              <w:pStyle w:val="Heading1"/>
              <w:rPr>
                <w:rFonts w:ascii="Garamond" w:hAnsi="Garamond"/>
              </w:rPr>
            </w:pPr>
            <w:r w:rsidRPr="008B76E9">
              <w:rPr>
                <w:rFonts w:ascii="Garamond" w:hAnsi="Garamond"/>
              </w:rPr>
              <w:t xml:space="preserve">Employee ID Number:  </w:t>
            </w:r>
          </w:p>
        </w:tc>
        <w:tc>
          <w:tcPr>
            <w:tcW w:w="5406" w:type="dxa"/>
            <w:gridSpan w:val="3"/>
          </w:tcPr>
          <w:p w14:paraId="14836591" w14:textId="77777777" w:rsidR="00C13FEF" w:rsidRPr="008B76E9" w:rsidRDefault="00C13FEF">
            <w:pPr>
              <w:pStyle w:val="Heading1"/>
              <w:rPr>
                <w:rFonts w:ascii="Garamond" w:hAnsi="Garamond"/>
              </w:rPr>
            </w:pPr>
            <w:r w:rsidRPr="008B76E9">
              <w:rPr>
                <w:rFonts w:ascii="Garamond" w:hAnsi="Garamond"/>
              </w:rPr>
              <w:t>Department Contact:</w:t>
            </w:r>
          </w:p>
        </w:tc>
      </w:tr>
      <w:tr w:rsidR="00C13FEF" w:rsidRPr="00264D67" w14:paraId="1DB4DF8C" w14:textId="77777777" w:rsidTr="00FA58C6">
        <w:trPr>
          <w:trHeight w:val="387"/>
        </w:trPr>
        <w:tc>
          <w:tcPr>
            <w:tcW w:w="5394" w:type="dxa"/>
          </w:tcPr>
          <w:p w14:paraId="09C3B6EE" w14:textId="77777777" w:rsidR="00C13FEF" w:rsidRPr="008B76E9" w:rsidRDefault="00C13FEF">
            <w:pPr>
              <w:pStyle w:val="Heading1"/>
              <w:rPr>
                <w:rFonts w:ascii="Garamond" w:hAnsi="Garamond"/>
              </w:rPr>
            </w:pPr>
            <w:r w:rsidRPr="008B76E9">
              <w:rPr>
                <w:rFonts w:ascii="Garamond" w:hAnsi="Garamond"/>
              </w:rPr>
              <w:t>Overpayment Amount: $</w:t>
            </w:r>
          </w:p>
        </w:tc>
        <w:tc>
          <w:tcPr>
            <w:tcW w:w="5406" w:type="dxa"/>
            <w:gridSpan w:val="3"/>
          </w:tcPr>
          <w:p w14:paraId="344D8A06" w14:textId="77777777" w:rsidR="00C13FEF" w:rsidRPr="008B76E9" w:rsidRDefault="00C13FEF">
            <w:pPr>
              <w:pStyle w:val="Heading1"/>
              <w:rPr>
                <w:rFonts w:ascii="Garamond" w:hAnsi="Garamond"/>
              </w:rPr>
            </w:pPr>
            <w:r w:rsidRPr="008B76E9">
              <w:rPr>
                <w:rFonts w:ascii="Garamond" w:hAnsi="Garamond"/>
              </w:rPr>
              <w:t>Contact Phone:</w:t>
            </w:r>
          </w:p>
        </w:tc>
      </w:tr>
      <w:tr w:rsidR="00C13FEF" w:rsidRPr="00264D67" w14:paraId="54923701" w14:textId="77777777" w:rsidTr="00FA58C6">
        <w:trPr>
          <w:trHeight w:val="389"/>
        </w:trPr>
        <w:tc>
          <w:tcPr>
            <w:tcW w:w="5394" w:type="dxa"/>
          </w:tcPr>
          <w:p w14:paraId="3EF0CFC2" w14:textId="77777777" w:rsidR="00C13FEF" w:rsidRPr="008B76E9" w:rsidRDefault="00C13FEF">
            <w:pPr>
              <w:pStyle w:val="Heading1"/>
              <w:rPr>
                <w:rFonts w:ascii="Garamond" w:hAnsi="Garamond"/>
              </w:rPr>
            </w:pPr>
            <w:r w:rsidRPr="008B76E9">
              <w:rPr>
                <w:rFonts w:ascii="Garamond" w:hAnsi="Garamond"/>
              </w:rPr>
              <w:t xml:space="preserve">Pay Period(s) of Overpayment:  </w:t>
            </w:r>
          </w:p>
        </w:tc>
        <w:tc>
          <w:tcPr>
            <w:tcW w:w="5406" w:type="dxa"/>
            <w:gridSpan w:val="3"/>
          </w:tcPr>
          <w:p w14:paraId="375F0D69" w14:textId="77777777" w:rsidR="001C77F4" w:rsidRPr="00FA58C6" w:rsidRDefault="00FA58C6" w:rsidP="00FA58C6">
            <w:pPr>
              <w:pStyle w:val="Heading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Contact Email:</w:t>
            </w:r>
          </w:p>
        </w:tc>
      </w:tr>
      <w:tr w:rsidR="00FA58C6" w:rsidRPr="00264D67" w14:paraId="150D65A4" w14:textId="77777777" w:rsidTr="00FA58C6">
        <w:trPr>
          <w:trHeight w:val="389"/>
        </w:trPr>
        <w:tc>
          <w:tcPr>
            <w:tcW w:w="5400" w:type="dxa"/>
            <w:gridSpan w:val="2"/>
          </w:tcPr>
          <w:p w14:paraId="0855149B" w14:textId="77777777" w:rsidR="00FA58C6" w:rsidRPr="008B76E9" w:rsidRDefault="00FA58C6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5400" w:type="dxa"/>
            <w:gridSpan w:val="2"/>
          </w:tcPr>
          <w:p w14:paraId="43043FB9" w14:textId="77777777" w:rsidR="00FA58C6" w:rsidRPr="008B76E9" w:rsidRDefault="00FA58C6">
            <w:pPr>
              <w:pStyle w:val="Heading1"/>
              <w:rPr>
                <w:rFonts w:ascii="Garamond" w:hAnsi="Garamond"/>
              </w:rPr>
            </w:pPr>
          </w:p>
        </w:tc>
      </w:tr>
      <w:tr w:rsidR="00C13FEF" w:rsidRPr="00264D67" w14:paraId="4644823E" w14:textId="77777777" w:rsidTr="00FA58C6">
        <w:trPr>
          <w:trHeight w:val="1188"/>
        </w:trPr>
        <w:tc>
          <w:tcPr>
            <w:tcW w:w="10800" w:type="dxa"/>
            <w:gridSpan w:val="4"/>
          </w:tcPr>
          <w:p w14:paraId="3E00F85B" w14:textId="77777777" w:rsidR="00C13FEF" w:rsidRPr="008B76E9" w:rsidRDefault="00C13FEF">
            <w:pPr>
              <w:pStyle w:val="Heading1"/>
              <w:rPr>
                <w:rFonts w:ascii="Garamond" w:hAnsi="Garamond"/>
              </w:rPr>
            </w:pPr>
            <w:r w:rsidRPr="008B76E9">
              <w:rPr>
                <w:rFonts w:ascii="Garamond" w:hAnsi="Garamond"/>
                <w:sz w:val="28"/>
              </w:rPr>
              <w:t xml:space="preserve">Statement of Facts:  </w:t>
            </w:r>
          </w:p>
        </w:tc>
      </w:tr>
    </w:tbl>
    <w:p w14:paraId="4D454D6E" w14:textId="77777777" w:rsidR="00906985" w:rsidRDefault="00922537" w:rsidP="0084343C">
      <w:pPr>
        <w:pStyle w:val="Heading1"/>
        <w:rPr>
          <w:rFonts w:ascii="Garamond" w:hAnsi="Garamond"/>
        </w:rPr>
      </w:pPr>
      <w:r w:rsidRPr="00A31CA9">
        <w:rPr>
          <w:rFonts w:ascii="Garamond" w:hAnsi="Garamond"/>
        </w:rPr>
        <w:t>Please si</w:t>
      </w:r>
      <w:r w:rsidR="004E084E">
        <w:rPr>
          <w:rFonts w:ascii="Garamond" w:hAnsi="Garamond"/>
        </w:rPr>
        <w:t>gn and return this form within 3</w:t>
      </w:r>
      <w:r w:rsidRPr="00A31CA9">
        <w:rPr>
          <w:rFonts w:ascii="Garamond" w:hAnsi="Garamond"/>
        </w:rPr>
        <w:t>0 calendar days</w:t>
      </w:r>
      <w:r w:rsidR="005B2557">
        <w:rPr>
          <w:rFonts w:ascii="Garamond" w:hAnsi="Garamond"/>
        </w:rPr>
        <w:t xml:space="preserve"> from the</w:t>
      </w:r>
      <w:r w:rsidR="00015D4D">
        <w:rPr>
          <w:rFonts w:ascii="Garamond" w:hAnsi="Garamond"/>
        </w:rPr>
        <w:t xml:space="preserve"> above</w:t>
      </w:r>
      <w:r w:rsidR="005B2557">
        <w:rPr>
          <w:rFonts w:ascii="Garamond" w:hAnsi="Garamond"/>
        </w:rPr>
        <w:t xml:space="preserve"> date of notice to the departmental contact listed above.  </w:t>
      </w:r>
    </w:p>
    <w:p w14:paraId="76B844AE" w14:textId="77777777" w:rsidR="004236A1" w:rsidRPr="004236A1" w:rsidRDefault="004236A1" w:rsidP="004236A1"/>
    <w:p w14:paraId="162FD19B" w14:textId="6AA4F024" w:rsidR="004236A1" w:rsidRDefault="004236A1" w:rsidP="004236A1">
      <w:r w:rsidRPr="00A31CA9">
        <w:rPr>
          <w:rFonts w:ascii="Garamond" w:hAnsi="Garamond"/>
        </w:rPr>
        <w:t xml:space="preserve">I agree with the </w:t>
      </w:r>
      <w:r w:rsidRPr="00A31CA9">
        <w:rPr>
          <w:rFonts w:ascii="Garamond" w:hAnsi="Garamond"/>
          <w:b/>
        </w:rPr>
        <w:t xml:space="preserve">Statement of Facts </w:t>
      </w:r>
      <w:r w:rsidRPr="00A31CA9">
        <w:rPr>
          <w:rFonts w:ascii="Garamond" w:hAnsi="Garamond"/>
        </w:rPr>
        <w:t>section above and agree to repay the University of Washington</w:t>
      </w:r>
      <w:r w:rsidR="00FF73DD">
        <w:rPr>
          <w:rFonts w:ascii="Garamond" w:hAnsi="Garamond"/>
        </w:rPr>
        <w:t>.</w:t>
      </w:r>
    </w:p>
    <w:p w14:paraId="4388EDAB" w14:textId="77777777" w:rsidR="004236A1" w:rsidRPr="00F92AE3" w:rsidRDefault="004236A1" w:rsidP="00F92AE3">
      <w:pPr>
        <w:rPr>
          <w:rFonts w:ascii="Garamond" w:hAnsi="Garamond"/>
        </w:rPr>
      </w:pPr>
    </w:p>
    <w:p w14:paraId="77128219" w14:textId="77777777" w:rsidR="006D3B2D" w:rsidRDefault="004236A1">
      <w:pPr>
        <w:rPr>
          <w:rFonts w:ascii="Garamond" w:hAnsi="Garamond"/>
        </w:rPr>
      </w:pPr>
      <w:r w:rsidRPr="00A31CA9">
        <w:rPr>
          <w:rFonts w:ascii="Garamond" w:hAnsi="Garamond"/>
          <w:b/>
        </w:rPr>
        <w:t>PAYROLL DEDUCTION:</w:t>
      </w:r>
      <w:r w:rsidRPr="00A31CA9">
        <w:rPr>
          <w:rFonts w:ascii="Garamond" w:hAnsi="Garamond"/>
        </w:rPr>
        <w:t xml:space="preserve">  I authorize the deduction of the amount(s) as shown below from my pay</w:t>
      </w:r>
      <w:r>
        <w:rPr>
          <w:rFonts w:ascii="Garamond" w:hAnsi="Garamond"/>
        </w:rPr>
        <w:t xml:space="preserve"> check(s</w:t>
      </w:r>
      <w:r w:rsidRPr="00A31CA9">
        <w:rPr>
          <w:rFonts w:ascii="Garamond" w:hAnsi="Garamond"/>
        </w:rPr>
        <w:t>) in order to satisfy my overpayment</w:t>
      </w:r>
      <w:r>
        <w:rPr>
          <w:rFonts w:ascii="Garamond" w:hAnsi="Garamond"/>
        </w:rPr>
        <w:t xml:space="preserve"> balance.</w:t>
      </w:r>
    </w:p>
    <w:p w14:paraId="1C15F624" w14:textId="77777777" w:rsidR="004236A1" w:rsidRDefault="004236A1">
      <w:pPr>
        <w:rPr>
          <w:rFonts w:ascii="Garamond" w:hAnsi="Garamond"/>
        </w:rPr>
      </w:pPr>
    </w:p>
    <w:p w14:paraId="11907CB3" w14:textId="77777777" w:rsidR="00A70F9B" w:rsidRPr="00A31CA9" w:rsidRDefault="00A70F9B" w:rsidP="00922537">
      <w:pPr>
        <w:pStyle w:val="BodyTextIndent3"/>
        <w:rPr>
          <w:rFonts w:ascii="Garamond" w:hAnsi="Garamond"/>
          <w:sz w:val="24"/>
          <w:szCs w:val="24"/>
        </w:rPr>
      </w:pPr>
      <w:r w:rsidRPr="00A31CA9">
        <w:rPr>
          <w:rFonts w:ascii="Garamond" w:hAnsi="Garamond"/>
          <w:sz w:val="24"/>
        </w:rPr>
        <w:sym w:font="Symbol" w:char="F0FF"/>
      </w:r>
      <w:r w:rsidRPr="00A31CA9">
        <w:rPr>
          <w:rFonts w:ascii="Garamond" w:hAnsi="Garamond"/>
          <w:sz w:val="24"/>
        </w:rPr>
        <w:tab/>
      </w:r>
      <w:r w:rsidR="0084343C">
        <w:rPr>
          <w:rFonts w:ascii="Garamond" w:hAnsi="Garamond"/>
          <w:sz w:val="24"/>
          <w:szCs w:val="24"/>
        </w:rPr>
        <w:t>D</w:t>
      </w:r>
      <w:r w:rsidRPr="00A31CA9">
        <w:rPr>
          <w:rFonts w:ascii="Garamond" w:hAnsi="Garamond"/>
          <w:sz w:val="24"/>
          <w:szCs w:val="24"/>
        </w:rPr>
        <w:t xml:space="preserve">educt the </w:t>
      </w:r>
      <w:r w:rsidRPr="00A31CA9">
        <w:rPr>
          <w:rFonts w:ascii="Garamond" w:hAnsi="Garamond"/>
          <w:b/>
          <w:sz w:val="24"/>
          <w:szCs w:val="24"/>
        </w:rPr>
        <w:t>full amount</w:t>
      </w:r>
      <w:r w:rsidRPr="00A31CA9">
        <w:rPr>
          <w:rFonts w:ascii="Garamond" w:hAnsi="Garamond"/>
          <w:sz w:val="24"/>
          <w:szCs w:val="24"/>
        </w:rPr>
        <w:t xml:space="preserve"> of the overpayment from my next payroll payment.</w:t>
      </w:r>
    </w:p>
    <w:p w14:paraId="6F0CACA7" w14:textId="77777777" w:rsidR="00A70F9B" w:rsidRPr="00A31CA9" w:rsidRDefault="00A70F9B">
      <w:pPr>
        <w:tabs>
          <w:tab w:val="left" w:pos="360"/>
        </w:tabs>
        <w:rPr>
          <w:rFonts w:ascii="Garamond" w:hAnsi="Garamond"/>
        </w:rPr>
      </w:pPr>
    </w:p>
    <w:p w14:paraId="54486366" w14:textId="77777777" w:rsidR="00AB7075" w:rsidRDefault="00A70F9B">
      <w:pPr>
        <w:pStyle w:val="BodyTextIndent2"/>
        <w:ind w:left="360" w:hanging="360"/>
        <w:rPr>
          <w:rFonts w:ascii="Garamond" w:hAnsi="Garamond"/>
          <w:sz w:val="24"/>
        </w:rPr>
      </w:pPr>
      <w:r w:rsidRPr="00A31CA9">
        <w:rPr>
          <w:rFonts w:ascii="Garamond" w:hAnsi="Garamond"/>
          <w:sz w:val="24"/>
        </w:rPr>
        <w:sym w:font="Symbol" w:char="F0FF"/>
      </w:r>
      <w:r w:rsidR="0084343C">
        <w:rPr>
          <w:rFonts w:ascii="Garamond" w:hAnsi="Garamond"/>
          <w:sz w:val="24"/>
        </w:rPr>
        <w:tab/>
        <w:t>D</w:t>
      </w:r>
      <w:r w:rsidRPr="00A31CA9">
        <w:rPr>
          <w:rFonts w:ascii="Garamond" w:hAnsi="Garamond"/>
          <w:sz w:val="24"/>
        </w:rPr>
        <w:t xml:space="preserve">educt </w:t>
      </w:r>
      <w:r w:rsidRPr="0078735C">
        <w:rPr>
          <w:rFonts w:ascii="Garamond" w:hAnsi="Garamond"/>
          <w:b/>
          <w:sz w:val="24"/>
        </w:rPr>
        <w:t>$__________</w:t>
      </w:r>
      <w:r w:rsidRPr="00A31CA9">
        <w:rPr>
          <w:rFonts w:ascii="Garamond" w:hAnsi="Garamond"/>
          <w:sz w:val="24"/>
        </w:rPr>
        <w:t xml:space="preserve"> </w:t>
      </w:r>
      <w:r w:rsidR="0078735C">
        <w:rPr>
          <w:rFonts w:ascii="Garamond" w:hAnsi="Garamond"/>
          <w:sz w:val="24"/>
        </w:rPr>
        <w:t xml:space="preserve"> </w:t>
      </w:r>
      <w:r w:rsidR="001F42D9">
        <w:rPr>
          <w:rFonts w:ascii="Garamond" w:hAnsi="Garamond"/>
          <w:sz w:val="24"/>
        </w:rPr>
        <w:t xml:space="preserve"> </w:t>
      </w:r>
      <w:r w:rsidRPr="00A31CA9">
        <w:rPr>
          <w:rFonts w:ascii="Garamond" w:hAnsi="Garamond"/>
          <w:sz w:val="24"/>
        </w:rPr>
        <w:t>from my pay</w:t>
      </w:r>
      <w:r w:rsidR="0084343C">
        <w:rPr>
          <w:rFonts w:ascii="Garamond" w:hAnsi="Garamond"/>
          <w:sz w:val="24"/>
        </w:rPr>
        <w:t xml:space="preserve"> checks</w:t>
      </w:r>
      <w:r w:rsidRPr="00A31CA9">
        <w:rPr>
          <w:rFonts w:ascii="Garamond" w:hAnsi="Garamond"/>
          <w:sz w:val="24"/>
        </w:rPr>
        <w:t xml:space="preserve"> </w:t>
      </w:r>
      <w:r w:rsidR="00D42ADA">
        <w:rPr>
          <w:rFonts w:ascii="Garamond" w:hAnsi="Garamond"/>
          <w:sz w:val="24"/>
        </w:rPr>
        <w:t xml:space="preserve">until the overpayment is repaid in full. </w:t>
      </w:r>
      <w:r w:rsidR="00FD6DF3" w:rsidRPr="00A31CA9">
        <w:rPr>
          <w:rFonts w:ascii="Garamond" w:hAnsi="Garamond"/>
          <w:sz w:val="24"/>
        </w:rPr>
        <w:t>(</w:t>
      </w:r>
      <w:r w:rsidR="00D42ADA">
        <w:rPr>
          <w:rFonts w:ascii="Garamond" w:hAnsi="Garamond"/>
          <w:b/>
          <w:sz w:val="24"/>
        </w:rPr>
        <w:t>Note: This d</w:t>
      </w:r>
      <w:r w:rsidR="00FD6DF3" w:rsidRPr="00FE5CFA">
        <w:rPr>
          <w:rFonts w:ascii="Garamond" w:hAnsi="Garamond"/>
          <w:b/>
          <w:sz w:val="24"/>
        </w:rPr>
        <w:t xml:space="preserve">eduction </w:t>
      </w:r>
      <w:r w:rsidR="00D42ADA">
        <w:rPr>
          <w:rFonts w:ascii="Garamond" w:hAnsi="Garamond"/>
          <w:b/>
          <w:sz w:val="24"/>
        </w:rPr>
        <w:t xml:space="preserve">must be a minimum of </w:t>
      </w:r>
      <w:r w:rsidR="004236A1">
        <w:rPr>
          <w:rFonts w:ascii="Garamond" w:hAnsi="Garamond"/>
          <w:b/>
          <w:sz w:val="24"/>
        </w:rPr>
        <w:t>10% of the overpayment</w:t>
      </w:r>
      <w:r w:rsidR="00D42ADA">
        <w:rPr>
          <w:rFonts w:ascii="Garamond" w:hAnsi="Garamond"/>
          <w:b/>
          <w:sz w:val="24"/>
        </w:rPr>
        <w:t xml:space="preserve"> gross amount</w:t>
      </w:r>
      <w:r w:rsidR="004236A1">
        <w:rPr>
          <w:rFonts w:ascii="Garamond" w:hAnsi="Garamond"/>
          <w:b/>
          <w:sz w:val="24"/>
        </w:rPr>
        <w:t xml:space="preserve"> </w:t>
      </w:r>
      <w:r w:rsidR="00E63684">
        <w:rPr>
          <w:rFonts w:ascii="Garamond" w:hAnsi="Garamond"/>
          <w:b/>
          <w:sz w:val="24"/>
        </w:rPr>
        <w:t>but no less than</w:t>
      </w:r>
      <w:r w:rsidR="001F42D9">
        <w:rPr>
          <w:rFonts w:ascii="Garamond" w:hAnsi="Garamond"/>
          <w:b/>
          <w:sz w:val="24"/>
        </w:rPr>
        <w:t xml:space="preserve"> $50.00</w:t>
      </w:r>
      <w:r w:rsidR="00FE5CFA">
        <w:rPr>
          <w:rFonts w:ascii="Garamond" w:hAnsi="Garamond"/>
          <w:sz w:val="24"/>
        </w:rPr>
        <w:t>)</w:t>
      </w:r>
      <w:r w:rsidRPr="00A31CA9">
        <w:rPr>
          <w:rFonts w:ascii="Garamond" w:hAnsi="Garamond"/>
          <w:sz w:val="24"/>
        </w:rPr>
        <w:t xml:space="preserve"> </w:t>
      </w:r>
    </w:p>
    <w:p w14:paraId="781A2D12" w14:textId="77777777" w:rsidR="00AB7075" w:rsidRDefault="00AB7075">
      <w:pPr>
        <w:pStyle w:val="BodyTextIndent2"/>
        <w:ind w:left="360" w:hanging="360"/>
        <w:rPr>
          <w:rFonts w:ascii="Garamond" w:hAnsi="Garamond"/>
          <w:sz w:val="24"/>
        </w:rPr>
      </w:pPr>
    </w:p>
    <w:p w14:paraId="1F4016C2" w14:textId="77777777" w:rsidR="00A70F9B" w:rsidRPr="00A31CA9" w:rsidRDefault="00A70F9B" w:rsidP="00AB7075">
      <w:pPr>
        <w:pStyle w:val="BodyTextIndent2"/>
        <w:ind w:left="360" w:firstLine="0"/>
        <w:rPr>
          <w:rFonts w:ascii="Garamond" w:hAnsi="Garamond"/>
          <w:sz w:val="24"/>
        </w:rPr>
      </w:pPr>
      <w:r w:rsidRPr="00A31CA9">
        <w:rPr>
          <w:rFonts w:ascii="Garamond" w:hAnsi="Garamond"/>
          <w:sz w:val="24"/>
        </w:rPr>
        <w:t xml:space="preserve">In the event I </w:t>
      </w:r>
      <w:r w:rsidR="00AB7075">
        <w:rPr>
          <w:rFonts w:ascii="Garamond" w:hAnsi="Garamond"/>
          <w:sz w:val="24"/>
        </w:rPr>
        <w:t xml:space="preserve">terminate employment prior </w:t>
      </w:r>
      <w:r w:rsidR="00AF39DF">
        <w:rPr>
          <w:rFonts w:ascii="Garamond" w:hAnsi="Garamond"/>
          <w:sz w:val="24"/>
        </w:rPr>
        <w:t>to full repayment through payroll deduction, I understand that any unpaid balance of the debt will be deducted from my final paycheck</w:t>
      </w:r>
      <w:r w:rsidR="00E63684">
        <w:rPr>
          <w:rFonts w:ascii="Garamond" w:hAnsi="Garamond"/>
          <w:sz w:val="24"/>
        </w:rPr>
        <w:t>s</w:t>
      </w:r>
      <w:r w:rsidR="00AF39DF">
        <w:rPr>
          <w:rFonts w:ascii="Garamond" w:hAnsi="Garamond"/>
          <w:sz w:val="24"/>
        </w:rPr>
        <w:t xml:space="preserve">.  </w:t>
      </w:r>
    </w:p>
    <w:p w14:paraId="78B5D6D5" w14:textId="77777777" w:rsidR="006908F8" w:rsidRPr="00A31CA9" w:rsidRDefault="006908F8">
      <w:pPr>
        <w:pStyle w:val="BodyTextIndent2"/>
        <w:ind w:left="360" w:hanging="360"/>
        <w:rPr>
          <w:rFonts w:ascii="Garamond" w:hAnsi="Garamond"/>
          <w:sz w:val="24"/>
        </w:rPr>
      </w:pPr>
    </w:p>
    <w:p w14:paraId="72FF98B8" w14:textId="77777777" w:rsidR="00117D61" w:rsidRDefault="00117D61" w:rsidP="00117D61">
      <w:pPr>
        <w:pStyle w:val="BodyTextIndent2"/>
        <w:ind w:left="0" w:firstLine="0"/>
        <w:rPr>
          <w:rFonts w:ascii="Garamond" w:hAnsi="Garamond"/>
          <w:sz w:val="24"/>
        </w:rPr>
      </w:pPr>
      <w:r w:rsidRPr="00A31CA9">
        <w:rPr>
          <w:rFonts w:ascii="Garamond" w:hAnsi="Garamond"/>
          <w:sz w:val="24"/>
        </w:rPr>
        <w:sym w:font="Symbol" w:char="F0FF"/>
      </w:r>
      <w:r>
        <w:rPr>
          <w:rFonts w:ascii="Garamond" w:hAnsi="Garamond"/>
          <w:sz w:val="24"/>
        </w:rPr>
        <w:t xml:space="preserve">   </w:t>
      </w:r>
      <w:r w:rsidR="00B0017E">
        <w:rPr>
          <w:rFonts w:ascii="Garamond" w:hAnsi="Garamond"/>
          <w:sz w:val="24"/>
        </w:rPr>
        <w:t xml:space="preserve">This option requires prior ISC Payroll approval:  </w:t>
      </w:r>
      <w:r w:rsidRPr="00015D4D">
        <w:rPr>
          <w:rFonts w:ascii="Garamond" w:hAnsi="Garamond"/>
          <w:sz w:val="24"/>
        </w:rPr>
        <w:t>For employees that accrue vacation and comp</w:t>
      </w:r>
      <w:r w:rsidR="00FE5CFA" w:rsidRPr="00015D4D">
        <w:rPr>
          <w:rFonts w:ascii="Garamond" w:hAnsi="Garamond"/>
          <w:sz w:val="24"/>
        </w:rPr>
        <w:t xml:space="preserve">ensatory </w:t>
      </w:r>
      <w:r w:rsidRPr="00015D4D">
        <w:rPr>
          <w:rFonts w:ascii="Garamond" w:hAnsi="Garamond"/>
          <w:sz w:val="24"/>
        </w:rPr>
        <w:t>time:</w:t>
      </w:r>
    </w:p>
    <w:p w14:paraId="5292C80C" w14:textId="77777777" w:rsidR="00015D4D" w:rsidRDefault="00015D4D" w:rsidP="00117D61">
      <w:pPr>
        <w:pStyle w:val="BodyTextIndent2"/>
        <w:ind w:left="0" w:firstLine="0"/>
        <w:rPr>
          <w:rFonts w:ascii="Garamond" w:hAnsi="Garamond"/>
          <w:b/>
          <w:sz w:val="24"/>
          <w:u w:val="single"/>
        </w:rPr>
      </w:pPr>
    </w:p>
    <w:p w14:paraId="64116247" w14:textId="549D8672" w:rsidR="006908F8" w:rsidRPr="00A31CA9" w:rsidRDefault="00FA2A6F" w:rsidP="00117D61">
      <w:pPr>
        <w:pStyle w:val="BodyTextIndent2"/>
        <w:ind w:left="360" w:firstLine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Deduct </w:t>
      </w:r>
      <w:r w:rsidR="00117D61">
        <w:rPr>
          <w:rFonts w:ascii="Garamond" w:hAnsi="Garamond"/>
          <w:sz w:val="24"/>
        </w:rPr>
        <w:t xml:space="preserve">the total amount of overpaid hours from my </w:t>
      </w:r>
      <w:r w:rsidR="00117D61" w:rsidRPr="00117D61">
        <w:rPr>
          <w:rFonts w:ascii="Garamond" w:hAnsi="Garamond"/>
          <w:b/>
          <w:sz w:val="24"/>
        </w:rPr>
        <w:t>available</w:t>
      </w:r>
      <w:r w:rsidR="00117D61">
        <w:rPr>
          <w:rFonts w:ascii="Garamond" w:hAnsi="Garamond"/>
          <w:sz w:val="24"/>
        </w:rPr>
        <w:t xml:space="preserve"> vacation and/or compensatory time balance</w:t>
      </w:r>
      <w:r w:rsidR="001F42D9">
        <w:rPr>
          <w:rFonts w:ascii="Garamond" w:hAnsi="Garamond"/>
          <w:sz w:val="24"/>
        </w:rPr>
        <w:t xml:space="preserve"> (Note: </w:t>
      </w:r>
      <w:r w:rsidR="00E63684">
        <w:rPr>
          <w:rFonts w:ascii="Garamond" w:hAnsi="Garamond"/>
          <w:sz w:val="24"/>
        </w:rPr>
        <w:t>T</w:t>
      </w:r>
      <w:r w:rsidR="001F42D9">
        <w:rPr>
          <w:rFonts w:ascii="Garamond" w:hAnsi="Garamond"/>
          <w:sz w:val="24"/>
        </w:rPr>
        <w:t xml:space="preserve">his option can only be used towards “REG” </w:t>
      </w:r>
      <w:r w:rsidR="00E63684">
        <w:rPr>
          <w:rFonts w:ascii="Garamond" w:hAnsi="Garamond"/>
          <w:sz w:val="24"/>
        </w:rPr>
        <w:t xml:space="preserve">or equivalent </w:t>
      </w:r>
      <w:r w:rsidR="002B4B0B">
        <w:rPr>
          <w:rFonts w:ascii="Garamond" w:hAnsi="Garamond"/>
          <w:sz w:val="24"/>
        </w:rPr>
        <w:t>hours</w:t>
      </w:r>
      <w:r w:rsidR="001F42D9">
        <w:rPr>
          <w:rFonts w:ascii="Garamond" w:hAnsi="Garamond"/>
          <w:sz w:val="24"/>
        </w:rPr>
        <w:t>)</w:t>
      </w:r>
      <w:r w:rsidR="00117D61">
        <w:rPr>
          <w:rFonts w:ascii="Garamond" w:hAnsi="Garamond"/>
          <w:sz w:val="24"/>
        </w:rPr>
        <w:t xml:space="preserve">.  </w:t>
      </w:r>
      <w:r w:rsidR="00B0017E">
        <w:rPr>
          <w:rFonts w:ascii="Garamond" w:hAnsi="Garamond"/>
          <w:sz w:val="24"/>
        </w:rPr>
        <w:t>Please note the UW</w:t>
      </w:r>
      <w:r w:rsidR="007C2D9D">
        <w:rPr>
          <w:rFonts w:ascii="Garamond" w:hAnsi="Garamond"/>
          <w:sz w:val="24"/>
        </w:rPr>
        <w:t xml:space="preserve"> </w:t>
      </w:r>
      <w:r w:rsidR="00B0017E">
        <w:rPr>
          <w:rFonts w:ascii="Garamond" w:hAnsi="Garamond"/>
          <w:sz w:val="24"/>
        </w:rPr>
        <w:t xml:space="preserve">Connect ticket case number where </w:t>
      </w:r>
      <w:r w:rsidR="00E63684">
        <w:rPr>
          <w:rFonts w:ascii="Garamond" w:hAnsi="Garamond"/>
          <w:sz w:val="24"/>
        </w:rPr>
        <w:t xml:space="preserve">prior </w:t>
      </w:r>
      <w:r w:rsidR="00B0017E">
        <w:rPr>
          <w:rFonts w:ascii="Garamond" w:hAnsi="Garamond"/>
          <w:sz w:val="24"/>
        </w:rPr>
        <w:t>approval was grant</w:t>
      </w:r>
      <w:r w:rsidR="00E63684">
        <w:rPr>
          <w:rFonts w:ascii="Garamond" w:hAnsi="Garamond"/>
          <w:sz w:val="24"/>
        </w:rPr>
        <w:t>ed</w:t>
      </w:r>
      <w:r w:rsidR="00FF73DD">
        <w:rPr>
          <w:rFonts w:ascii="Garamond" w:hAnsi="Garamond"/>
          <w:sz w:val="24"/>
        </w:rPr>
        <w:t>:</w:t>
      </w:r>
      <w:r w:rsidR="00B0017E">
        <w:rPr>
          <w:rFonts w:ascii="Garamond" w:hAnsi="Garamond"/>
          <w:sz w:val="24"/>
        </w:rPr>
        <w:t xml:space="preserve"> HRP __________.</w:t>
      </w:r>
    </w:p>
    <w:p w14:paraId="09F4298B" w14:textId="77777777" w:rsidR="00A70F9B" w:rsidRPr="00A31CA9" w:rsidRDefault="00A70F9B">
      <w:pPr>
        <w:rPr>
          <w:rFonts w:ascii="Garamond" w:hAnsi="Garamond"/>
        </w:rPr>
      </w:pPr>
    </w:p>
    <w:p w14:paraId="76EA749D" w14:textId="77777777" w:rsidR="00E63684" w:rsidRDefault="00E63684">
      <w:pPr>
        <w:tabs>
          <w:tab w:val="left" w:pos="4860"/>
          <w:tab w:val="left" w:pos="7740"/>
        </w:tabs>
        <w:rPr>
          <w:rFonts w:ascii="Garamond" w:hAnsi="Garamond"/>
        </w:rPr>
      </w:pPr>
    </w:p>
    <w:p w14:paraId="1B8890F1" w14:textId="77777777" w:rsidR="008A6293" w:rsidRPr="00A31CA9" w:rsidRDefault="00A70F9B">
      <w:pPr>
        <w:tabs>
          <w:tab w:val="left" w:pos="4860"/>
          <w:tab w:val="left" w:pos="7740"/>
        </w:tabs>
        <w:rPr>
          <w:rFonts w:ascii="Garamond" w:hAnsi="Garamond"/>
        </w:rPr>
      </w:pPr>
      <w:r w:rsidRPr="00FA2A6F">
        <w:rPr>
          <w:rFonts w:ascii="Garamond" w:hAnsi="Garamond"/>
        </w:rPr>
        <w:t>Employee Signature:</w:t>
      </w:r>
      <w:r w:rsidRPr="00A31CA9">
        <w:rPr>
          <w:rFonts w:ascii="Garamond" w:hAnsi="Garamond"/>
          <w:b/>
        </w:rPr>
        <w:t xml:space="preserve"> </w:t>
      </w:r>
      <w:r w:rsidR="00117D61">
        <w:rPr>
          <w:rFonts w:ascii="Garamond" w:hAnsi="Garamond"/>
          <w:b/>
        </w:rPr>
        <w:t>________________</w:t>
      </w:r>
      <w:r w:rsidR="00FD6DF3" w:rsidRPr="00A31CA9">
        <w:rPr>
          <w:rFonts w:ascii="Garamond" w:hAnsi="Garamond"/>
        </w:rPr>
        <w:t>______</w:t>
      </w:r>
      <w:r w:rsidRPr="00A31CA9">
        <w:rPr>
          <w:rFonts w:ascii="Garamond" w:hAnsi="Garamond"/>
        </w:rPr>
        <w:t>______________</w:t>
      </w:r>
      <w:r w:rsidR="008A6293" w:rsidRPr="00A31CA9">
        <w:rPr>
          <w:rFonts w:ascii="Garamond" w:hAnsi="Garamond"/>
        </w:rPr>
        <w:t xml:space="preserve">  </w:t>
      </w:r>
      <w:r w:rsidR="006908F8" w:rsidRPr="00A31CA9">
        <w:rPr>
          <w:rFonts w:ascii="Garamond" w:hAnsi="Garamond"/>
        </w:rPr>
        <w:t xml:space="preserve">     </w:t>
      </w:r>
      <w:r w:rsidR="00922537" w:rsidRPr="00A31CA9">
        <w:rPr>
          <w:rFonts w:ascii="Garamond" w:hAnsi="Garamond"/>
        </w:rPr>
        <w:tab/>
      </w:r>
      <w:r w:rsidR="008A6293" w:rsidRPr="00A31CA9">
        <w:rPr>
          <w:rFonts w:ascii="Garamond" w:hAnsi="Garamond"/>
        </w:rPr>
        <w:t>D</w:t>
      </w:r>
      <w:r w:rsidRPr="00A31CA9">
        <w:rPr>
          <w:rFonts w:ascii="Garamond" w:hAnsi="Garamond"/>
        </w:rPr>
        <w:t>ate: ____</w:t>
      </w:r>
      <w:r w:rsidR="008A6293" w:rsidRPr="00A31CA9">
        <w:rPr>
          <w:rFonts w:ascii="Garamond" w:hAnsi="Garamond"/>
        </w:rPr>
        <w:t>__</w:t>
      </w:r>
      <w:r w:rsidR="00922537" w:rsidRPr="00A31CA9">
        <w:rPr>
          <w:rFonts w:ascii="Garamond" w:hAnsi="Garamond"/>
        </w:rPr>
        <w:t>____</w:t>
      </w:r>
      <w:r w:rsidRPr="00A31CA9">
        <w:rPr>
          <w:rFonts w:ascii="Garamond" w:hAnsi="Garamond"/>
        </w:rPr>
        <w:t>___</w:t>
      </w:r>
    </w:p>
    <w:p w14:paraId="612D2239" w14:textId="77777777" w:rsidR="008A6293" w:rsidRPr="00B97211" w:rsidRDefault="00B97211" w:rsidP="00B97211">
      <w:pPr>
        <w:tabs>
          <w:tab w:val="left" w:pos="2160"/>
          <w:tab w:val="left" w:pos="4860"/>
          <w:tab w:val="left" w:pos="774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ab/>
      </w:r>
      <w:r w:rsidRPr="00B97211">
        <w:rPr>
          <w:rFonts w:ascii="Garamond" w:hAnsi="Garamond"/>
          <w:sz w:val="18"/>
          <w:szCs w:val="18"/>
        </w:rPr>
        <w:t>(Electronic signatures will not be accepted)</w:t>
      </w:r>
    </w:p>
    <w:p w14:paraId="1B86D926" w14:textId="77777777" w:rsidR="00B97211" w:rsidRPr="00A31CA9" w:rsidRDefault="00B97211">
      <w:pPr>
        <w:tabs>
          <w:tab w:val="left" w:pos="4860"/>
          <w:tab w:val="left" w:pos="7740"/>
        </w:tabs>
        <w:rPr>
          <w:rFonts w:ascii="Garamond" w:hAnsi="Garamond"/>
        </w:rPr>
      </w:pPr>
    </w:p>
    <w:p w14:paraId="1F45449F" w14:textId="77777777" w:rsidR="00A70F9B" w:rsidRDefault="008A6293" w:rsidP="006908F8">
      <w:pPr>
        <w:tabs>
          <w:tab w:val="left" w:pos="4860"/>
          <w:tab w:val="left" w:pos="7740"/>
        </w:tabs>
        <w:rPr>
          <w:rFonts w:ascii="Garamond" w:hAnsi="Garamond"/>
        </w:rPr>
      </w:pPr>
      <w:r w:rsidRPr="00A31CA9">
        <w:rPr>
          <w:rFonts w:ascii="Garamond" w:hAnsi="Garamond"/>
        </w:rPr>
        <w:t>Email: _______________________</w:t>
      </w:r>
      <w:r w:rsidR="006908F8" w:rsidRPr="00A31CA9">
        <w:rPr>
          <w:rFonts w:ascii="Garamond" w:hAnsi="Garamond"/>
        </w:rPr>
        <w:t xml:space="preserve">     </w:t>
      </w:r>
      <w:r w:rsidR="00922537" w:rsidRPr="00A31CA9">
        <w:rPr>
          <w:rFonts w:ascii="Garamond" w:hAnsi="Garamond"/>
        </w:rPr>
        <w:tab/>
      </w:r>
      <w:r w:rsidR="00922537" w:rsidRPr="00A31CA9">
        <w:rPr>
          <w:rFonts w:ascii="Garamond" w:hAnsi="Garamond"/>
        </w:rPr>
        <w:tab/>
      </w:r>
      <w:r w:rsidRPr="00A31CA9">
        <w:rPr>
          <w:rFonts w:ascii="Garamond" w:hAnsi="Garamond"/>
        </w:rPr>
        <w:t>Phone:</w:t>
      </w:r>
      <w:r w:rsidR="00FA2A6F">
        <w:rPr>
          <w:rFonts w:ascii="Garamond" w:hAnsi="Garamond"/>
        </w:rPr>
        <w:t xml:space="preserve"> </w:t>
      </w:r>
      <w:r w:rsidRPr="00A31CA9">
        <w:rPr>
          <w:rFonts w:ascii="Garamond" w:hAnsi="Garamond"/>
        </w:rPr>
        <w:t>____</w:t>
      </w:r>
      <w:r w:rsidR="00922537" w:rsidRPr="00A31CA9">
        <w:rPr>
          <w:rFonts w:ascii="Garamond" w:hAnsi="Garamond"/>
        </w:rPr>
        <w:t>____</w:t>
      </w:r>
      <w:r w:rsidR="00C02A6E" w:rsidRPr="00A31CA9">
        <w:rPr>
          <w:rFonts w:ascii="Garamond" w:hAnsi="Garamond"/>
        </w:rPr>
        <w:t>_</w:t>
      </w:r>
      <w:r w:rsidRPr="00A31CA9">
        <w:rPr>
          <w:rFonts w:ascii="Garamond" w:hAnsi="Garamond"/>
        </w:rPr>
        <w:t>___</w:t>
      </w:r>
    </w:p>
    <w:p w14:paraId="3F665BFB" w14:textId="77777777" w:rsidR="00E63684" w:rsidRPr="00A31CA9" w:rsidRDefault="00E63684" w:rsidP="006908F8">
      <w:pPr>
        <w:tabs>
          <w:tab w:val="left" w:pos="4860"/>
          <w:tab w:val="left" w:pos="7740"/>
        </w:tabs>
        <w:rPr>
          <w:rFonts w:ascii="Garamond" w:hAnsi="Garamond"/>
        </w:rPr>
      </w:pPr>
    </w:p>
    <w:p w14:paraId="54E38C51" w14:textId="77777777" w:rsidR="006908F8" w:rsidRPr="00A31CA9" w:rsidRDefault="006908F8" w:rsidP="006908F8">
      <w:pPr>
        <w:tabs>
          <w:tab w:val="left" w:pos="4860"/>
          <w:tab w:val="left" w:pos="7740"/>
        </w:tabs>
        <w:rPr>
          <w:rFonts w:ascii="Garamond" w:hAnsi="Garamond"/>
        </w:rPr>
      </w:pPr>
    </w:p>
    <w:p w14:paraId="388ADAFD" w14:textId="77777777" w:rsidR="00922537" w:rsidRDefault="00A70F9B">
      <w:pPr>
        <w:pStyle w:val="BodyText"/>
        <w:rPr>
          <w:rFonts w:ascii="Garamond" w:hAnsi="Garamond"/>
          <w:sz w:val="24"/>
        </w:rPr>
      </w:pPr>
      <w:r w:rsidRPr="00A31CA9">
        <w:rPr>
          <w:rFonts w:ascii="Garamond" w:hAnsi="Garamond"/>
          <w:sz w:val="24"/>
        </w:rPr>
        <w:t>If you have questions or need additional information, please contact</w:t>
      </w:r>
      <w:r w:rsidR="005B2557">
        <w:rPr>
          <w:rFonts w:ascii="Garamond" w:hAnsi="Garamond"/>
          <w:sz w:val="24"/>
        </w:rPr>
        <w:t xml:space="preserve"> the departmental contact listed above.</w:t>
      </w:r>
    </w:p>
    <w:p w14:paraId="41FFF467" w14:textId="77777777" w:rsidR="00FD6DF3" w:rsidRPr="00A31CA9" w:rsidRDefault="00FD6DF3">
      <w:pPr>
        <w:autoSpaceDE w:val="0"/>
        <w:autoSpaceDN w:val="0"/>
        <w:adjustRightInd w:val="0"/>
        <w:ind w:left="760"/>
        <w:rPr>
          <w:rFonts w:ascii="Garamond" w:hAnsi="Garamond"/>
          <w:b/>
          <w:bCs/>
          <w:szCs w:val="24"/>
        </w:rPr>
      </w:pPr>
    </w:p>
    <w:p w14:paraId="134FDAC1" w14:textId="77777777" w:rsidR="00F92AE3" w:rsidRDefault="00F92AE3">
      <w:pPr>
        <w:rPr>
          <w:rFonts w:ascii="Garamond" w:hAnsi="Garamond"/>
          <w:b/>
          <w:bCs/>
          <w:szCs w:val="24"/>
        </w:rPr>
      </w:pPr>
    </w:p>
    <w:p w14:paraId="7987CE97" w14:textId="77777777" w:rsidR="00FD6DF3" w:rsidRPr="00A31CA9" w:rsidRDefault="00FD6DF3">
      <w:pPr>
        <w:autoSpaceDE w:val="0"/>
        <w:autoSpaceDN w:val="0"/>
        <w:adjustRightInd w:val="0"/>
        <w:ind w:left="760"/>
        <w:rPr>
          <w:rFonts w:ascii="Garamond" w:hAnsi="Garamond"/>
          <w:b/>
          <w:bCs/>
          <w:szCs w:val="24"/>
        </w:rPr>
      </w:pPr>
    </w:p>
    <w:p w14:paraId="6A0D64B3" w14:textId="77777777" w:rsidR="001938BE" w:rsidRPr="00A31CA9" w:rsidRDefault="001938BE" w:rsidP="0092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1EDD0BF5" w14:textId="77777777" w:rsidR="002F3CE4" w:rsidRPr="00A31CA9" w:rsidRDefault="002F3CE4" w:rsidP="002F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A31CA9">
        <w:rPr>
          <w:rFonts w:ascii="Garamond" w:hAnsi="Garamond"/>
          <w:b/>
        </w:rPr>
        <w:t xml:space="preserve">ELECTION TO APPEAL:   </w:t>
      </w:r>
    </w:p>
    <w:p w14:paraId="2120832F" w14:textId="77777777" w:rsidR="002F3CE4" w:rsidRPr="00A31CA9" w:rsidRDefault="002F3CE4" w:rsidP="002F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775558FE" w14:textId="4D923FC6" w:rsidR="002F3CE4" w:rsidRPr="00A31CA9" w:rsidRDefault="002F3CE4" w:rsidP="002F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A31CA9">
        <w:rPr>
          <w:rFonts w:ascii="Garamond" w:hAnsi="Garamond"/>
        </w:rPr>
        <w:t xml:space="preserve">If you disagree with the </w:t>
      </w:r>
      <w:r w:rsidRPr="00927876">
        <w:rPr>
          <w:rFonts w:ascii="Garamond" w:hAnsi="Garamond"/>
        </w:rPr>
        <w:t>Statement of Facts</w:t>
      </w:r>
      <w:r w:rsidRPr="00A31CA9">
        <w:rPr>
          <w:rFonts w:ascii="Garamond" w:hAnsi="Garamond"/>
        </w:rPr>
        <w:t xml:space="preserve"> section above, you may request in writing that the University of Washington review its findings of overpayment.  </w:t>
      </w:r>
      <w:r w:rsidRPr="00927876">
        <w:rPr>
          <w:rFonts w:ascii="Garamond" w:hAnsi="Garamond"/>
        </w:rPr>
        <w:t xml:space="preserve">You have </w:t>
      </w:r>
      <w:r w:rsidR="004E084E">
        <w:rPr>
          <w:rFonts w:ascii="Garamond" w:hAnsi="Garamond"/>
          <w:b/>
        </w:rPr>
        <w:t>3</w:t>
      </w:r>
      <w:r w:rsidRPr="00FA2A6F">
        <w:rPr>
          <w:rFonts w:ascii="Garamond" w:hAnsi="Garamond"/>
          <w:b/>
        </w:rPr>
        <w:t>0 calendar days</w:t>
      </w:r>
      <w:r w:rsidRPr="00927876">
        <w:rPr>
          <w:rFonts w:ascii="Garamond" w:hAnsi="Garamond"/>
        </w:rPr>
        <w:t xml:space="preserve"> </w:t>
      </w:r>
      <w:r w:rsidR="00AA13F3">
        <w:rPr>
          <w:rFonts w:ascii="Garamond" w:hAnsi="Garamond"/>
        </w:rPr>
        <w:t>(</w:t>
      </w:r>
      <w:r w:rsidRPr="00927876">
        <w:rPr>
          <w:rFonts w:ascii="Garamond" w:hAnsi="Garamond"/>
        </w:rPr>
        <w:t>from date of Notice) to request a review</w:t>
      </w:r>
      <w:r w:rsidRPr="006D3B2D">
        <w:rPr>
          <w:rFonts w:ascii="Garamond" w:hAnsi="Garamond"/>
        </w:rPr>
        <w:t xml:space="preserve">.  The review request must be in writing and sent to </w:t>
      </w:r>
      <w:r w:rsidR="002D196C" w:rsidRPr="006D3B2D">
        <w:rPr>
          <w:rFonts w:ascii="Garamond" w:hAnsi="Garamond"/>
        </w:rPr>
        <w:t xml:space="preserve">the </w:t>
      </w:r>
      <w:r w:rsidRPr="006D3B2D">
        <w:rPr>
          <w:rFonts w:ascii="Garamond" w:hAnsi="Garamond"/>
        </w:rPr>
        <w:t>department</w:t>
      </w:r>
      <w:r w:rsidR="002D196C" w:rsidRPr="006D3B2D">
        <w:rPr>
          <w:rFonts w:ascii="Garamond" w:hAnsi="Garamond"/>
        </w:rPr>
        <w:t xml:space="preserve"> contact box number listed above Seattle, WA 98195</w:t>
      </w:r>
      <w:r w:rsidR="00E517F2">
        <w:rPr>
          <w:rFonts w:ascii="Garamond" w:hAnsi="Garamond"/>
        </w:rPr>
        <w:t xml:space="preserve">.  </w:t>
      </w:r>
      <w:r w:rsidRPr="006D3B2D">
        <w:rPr>
          <w:rFonts w:ascii="Garamond" w:hAnsi="Garamond"/>
        </w:rPr>
        <w:t>The University of Washington Review Decision will be provided to you in writing.  If you</w:t>
      </w:r>
      <w:r w:rsidRPr="00A31CA9">
        <w:rPr>
          <w:rFonts w:ascii="Garamond" w:hAnsi="Garamond"/>
        </w:rPr>
        <w:t xml:space="preserve"> are dissatisfied with the University of Washington’s Review Decision, you may appeal that decision by requesting in writing an adjudicative proceeding as described in chapter 82-04 WAC and governed by chapter 34.05 RCW, the Administrative Procedures Act.</w:t>
      </w:r>
      <w:r w:rsidR="00AA13F3">
        <w:rPr>
          <w:rFonts w:ascii="Garamond" w:hAnsi="Garamond"/>
        </w:rPr>
        <w:t xml:space="preserve">  </w:t>
      </w:r>
    </w:p>
    <w:p w14:paraId="20440DF3" w14:textId="77777777" w:rsidR="002F3CE4" w:rsidRPr="00A31CA9" w:rsidRDefault="002F3CE4" w:rsidP="002F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DD7D88D" w14:textId="77777777" w:rsidR="00922537" w:rsidRPr="00A31CA9" w:rsidRDefault="002F3CE4" w:rsidP="002F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</w:rPr>
      </w:pPr>
      <w:r w:rsidRPr="00A31CA9">
        <w:rPr>
          <w:rFonts w:ascii="Garamond" w:hAnsi="Garamond"/>
        </w:rPr>
        <w:tab/>
      </w:r>
      <w:r w:rsidRPr="00927876">
        <w:rPr>
          <w:rFonts w:ascii="Garamond" w:hAnsi="Garamond"/>
        </w:rPr>
        <w:t>I request a University of Washington Review of the Overpayment Amount and</w:t>
      </w:r>
      <w:r>
        <w:rPr>
          <w:rFonts w:ascii="Garamond" w:hAnsi="Garamond"/>
        </w:rPr>
        <w:t>/</w:t>
      </w:r>
      <w:r w:rsidRPr="00927876">
        <w:rPr>
          <w:rFonts w:ascii="Garamond" w:hAnsi="Garamond"/>
        </w:rPr>
        <w:t xml:space="preserve">or </w:t>
      </w:r>
      <w:r w:rsidRPr="00927876">
        <w:rPr>
          <w:rFonts w:ascii="Garamond" w:hAnsi="Garamond"/>
          <w:bCs/>
        </w:rPr>
        <w:t>Statement of Facts</w:t>
      </w:r>
      <w:r w:rsidRPr="00927876">
        <w:rPr>
          <w:rFonts w:ascii="Garamond" w:hAnsi="Garamond"/>
        </w:rPr>
        <w:t xml:space="preserve"> for the following reason(s):      </w:t>
      </w:r>
      <w:r>
        <w:rPr>
          <w:rFonts w:ascii="Garamond" w:hAnsi="Garamond"/>
        </w:rPr>
        <w:t>(</w:t>
      </w:r>
      <w:r w:rsidRPr="00927876">
        <w:rPr>
          <w:rFonts w:ascii="Garamond" w:hAnsi="Garamond"/>
        </w:rPr>
        <w:t>Please provide basis for review</w:t>
      </w:r>
      <w:r>
        <w:rPr>
          <w:rFonts w:ascii="Garamond" w:hAnsi="Garamond"/>
        </w:rPr>
        <w:t xml:space="preserve"> </w:t>
      </w:r>
      <w:r w:rsidRPr="00927876">
        <w:rPr>
          <w:rFonts w:ascii="Garamond" w:hAnsi="Garamond"/>
        </w:rPr>
        <w:t>of the overpayment</w:t>
      </w:r>
      <w:r w:rsidR="00D4776D">
        <w:rPr>
          <w:rFonts w:ascii="Garamond" w:hAnsi="Garamond"/>
        </w:rPr>
        <w:t xml:space="preserve">.  </w:t>
      </w:r>
      <w:r w:rsidR="00D4776D" w:rsidRPr="00D4776D">
        <w:rPr>
          <w:rFonts w:ascii="Garamond" w:hAnsi="Garamond"/>
        </w:rPr>
        <w:t>University of Washington error does not represent a valid reason for appeal and will be denied.</w:t>
      </w:r>
      <w:r>
        <w:rPr>
          <w:rFonts w:ascii="Garamond" w:hAnsi="Garamond"/>
        </w:rPr>
        <w:t>)</w:t>
      </w:r>
      <w:r w:rsidRPr="00A31CA9">
        <w:rPr>
          <w:rFonts w:ascii="Garamond" w:hAnsi="Garamond"/>
        </w:rPr>
        <w:t xml:space="preserve"> </w:t>
      </w:r>
      <w:r w:rsidR="00922537" w:rsidRPr="00A31CA9">
        <w:rPr>
          <w:rFonts w:ascii="Garamond" w:hAnsi="Garamond"/>
        </w:rPr>
        <w:t>____________________</w:t>
      </w:r>
      <w:r w:rsidR="00FD6DF3" w:rsidRPr="00A31CA9">
        <w:rPr>
          <w:rFonts w:ascii="Garamond" w:hAnsi="Garamond"/>
        </w:rPr>
        <w:t>____________________</w:t>
      </w:r>
      <w:r w:rsidR="00922537" w:rsidRPr="00A31CA9">
        <w:rPr>
          <w:rFonts w:ascii="Garamond" w:hAnsi="Garamond"/>
        </w:rPr>
        <w:t>_____</w:t>
      </w:r>
      <w:r w:rsidR="001938BE" w:rsidRPr="00A31CA9">
        <w:rPr>
          <w:rFonts w:ascii="Garamond" w:hAnsi="Garamond"/>
        </w:rPr>
        <w:t>________</w:t>
      </w:r>
      <w:r w:rsidR="00922537" w:rsidRPr="00A31CA9">
        <w:rPr>
          <w:rFonts w:ascii="Garamond" w:hAnsi="Garamond"/>
        </w:rPr>
        <w:t>______________________________</w:t>
      </w:r>
    </w:p>
    <w:p w14:paraId="0C9B78AF" w14:textId="77777777" w:rsidR="00922537" w:rsidRPr="00A31CA9" w:rsidRDefault="00922537" w:rsidP="0092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</w:rPr>
      </w:pPr>
      <w:r w:rsidRPr="00A31CA9">
        <w:rPr>
          <w:rFonts w:ascii="Garamond" w:hAnsi="Garamond"/>
        </w:rPr>
        <w:tab/>
      </w:r>
    </w:p>
    <w:p w14:paraId="437194EF" w14:textId="77777777" w:rsidR="00922537" w:rsidRPr="00A31CA9" w:rsidRDefault="00922537" w:rsidP="0092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</w:rPr>
      </w:pPr>
      <w:r w:rsidRPr="00A31CA9">
        <w:rPr>
          <w:rFonts w:ascii="Garamond" w:hAnsi="Garamond"/>
        </w:rPr>
        <w:tab/>
        <w:t>________________________________________________</w:t>
      </w:r>
      <w:r w:rsidR="00FD6DF3" w:rsidRPr="00A31CA9">
        <w:rPr>
          <w:rFonts w:ascii="Garamond" w:hAnsi="Garamond"/>
        </w:rPr>
        <w:t>___________</w:t>
      </w:r>
      <w:r w:rsidRPr="00A31CA9">
        <w:rPr>
          <w:rFonts w:ascii="Garamond" w:hAnsi="Garamond"/>
        </w:rPr>
        <w:t>________________________</w:t>
      </w:r>
    </w:p>
    <w:p w14:paraId="776B79F9" w14:textId="77777777" w:rsidR="00922537" w:rsidRPr="00A31CA9" w:rsidRDefault="00922537" w:rsidP="0092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</w:rPr>
      </w:pPr>
    </w:p>
    <w:p w14:paraId="71334DE6" w14:textId="77777777" w:rsidR="001938BE" w:rsidRPr="00A31CA9" w:rsidRDefault="001938BE" w:rsidP="0092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</w:rPr>
      </w:pPr>
      <w:r w:rsidRPr="00A31CA9">
        <w:rPr>
          <w:rFonts w:ascii="Garamond" w:hAnsi="Garamond"/>
        </w:rPr>
        <w:tab/>
        <w:t>___________________________________________________________________________________</w:t>
      </w:r>
    </w:p>
    <w:p w14:paraId="584067EA" w14:textId="77777777" w:rsidR="001938BE" w:rsidRPr="00A31CA9" w:rsidRDefault="001938BE" w:rsidP="0092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</w:rPr>
      </w:pPr>
    </w:p>
    <w:p w14:paraId="39DF637C" w14:textId="77777777" w:rsidR="001938BE" w:rsidRPr="00A31CA9" w:rsidRDefault="001938BE" w:rsidP="0092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</w:rPr>
      </w:pPr>
    </w:p>
    <w:p w14:paraId="49F85FF7" w14:textId="77777777" w:rsidR="001938BE" w:rsidRPr="00A31CA9" w:rsidRDefault="001938BE" w:rsidP="0092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</w:rPr>
      </w:pPr>
    </w:p>
    <w:p w14:paraId="5886715A" w14:textId="77777777" w:rsidR="001938BE" w:rsidRPr="00A31CA9" w:rsidRDefault="001938BE" w:rsidP="0092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</w:rPr>
      </w:pPr>
      <w:r w:rsidRPr="00A31CA9">
        <w:rPr>
          <w:rFonts w:ascii="Garamond" w:hAnsi="Garamond"/>
        </w:rPr>
        <w:t>Employee Signature: _____________________________________________</w:t>
      </w:r>
      <w:r w:rsidRPr="00A31CA9">
        <w:rPr>
          <w:rFonts w:ascii="Garamond" w:hAnsi="Garamond"/>
        </w:rPr>
        <w:tab/>
        <w:t>Date</w:t>
      </w:r>
      <w:r w:rsidR="00DF4172" w:rsidRPr="00A31CA9">
        <w:rPr>
          <w:rFonts w:ascii="Garamond" w:hAnsi="Garamond"/>
        </w:rPr>
        <w:t>: _</w:t>
      </w:r>
      <w:r w:rsidRPr="00A31CA9">
        <w:rPr>
          <w:rFonts w:ascii="Garamond" w:hAnsi="Garamond"/>
        </w:rPr>
        <w:t>_______________</w:t>
      </w:r>
    </w:p>
    <w:p w14:paraId="38B775BE" w14:textId="77777777" w:rsidR="001938BE" w:rsidRPr="00A31CA9" w:rsidRDefault="001938BE" w:rsidP="0092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</w:rPr>
      </w:pPr>
    </w:p>
    <w:p w14:paraId="712CD103" w14:textId="77777777" w:rsidR="00FD6DF3" w:rsidRPr="00A31CA9" w:rsidRDefault="00FD6DF3" w:rsidP="0092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</w:rPr>
      </w:pPr>
    </w:p>
    <w:p w14:paraId="5F5B5BDF" w14:textId="77777777" w:rsidR="00DF4172" w:rsidRDefault="00DF4172" w:rsidP="00FA2A6F">
      <w:pPr>
        <w:pStyle w:val="Heading1"/>
        <w:rPr>
          <w:rFonts w:ascii="Garamond" w:hAnsi="Garamond"/>
        </w:rPr>
      </w:pPr>
    </w:p>
    <w:p w14:paraId="4EE0568C" w14:textId="77777777" w:rsidR="00DF4172" w:rsidRDefault="00DF4172" w:rsidP="00FA2A6F">
      <w:pPr>
        <w:pStyle w:val="Heading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Under state policy your account may be placed with a collection agency for recovery if:</w:t>
      </w:r>
    </w:p>
    <w:p w14:paraId="0F651F37" w14:textId="77777777" w:rsidR="00DF4172" w:rsidRPr="00DF4172" w:rsidRDefault="00DF4172" w:rsidP="00DF4172">
      <w:pPr>
        <w:numPr>
          <w:ilvl w:val="0"/>
          <w:numId w:val="3"/>
        </w:numPr>
        <w:rPr>
          <w:color w:val="000000"/>
          <w:szCs w:val="24"/>
        </w:rPr>
      </w:pPr>
      <w:r w:rsidRPr="00DF4172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 xml:space="preserve">University of Washington </w:t>
      </w:r>
      <w:r w:rsidRPr="00DF4172">
        <w:rPr>
          <w:color w:val="000000"/>
          <w:szCs w:val="24"/>
        </w:rPr>
        <w:t>was not successful in</w:t>
      </w:r>
      <w:r>
        <w:rPr>
          <w:color w:val="000000"/>
          <w:szCs w:val="24"/>
        </w:rPr>
        <w:t xml:space="preserve"> </w:t>
      </w:r>
      <w:r w:rsidRPr="00DF4172">
        <w:rPr>
          <w:color w:val="000000"/>
          <w:szCs w:val="24"/>
        </w:rPr>
        <w:t>obtaining an agreement for the recovery of an overpayment during the preliminary actions</w:t>
      </w:r>
      <w:r>
        <w:rPr>
          <w:color w:val="000000"/>
          <w:szCs w:val="24"/>
        </w:rPr>
        <w:t xml:space="preserve"> </w:t>
      </w:r>
      <w:r w:rsidRPr="00DF4172">
        <w:rPr>
          <w:color w:val="000000"/>
          <w:szCs w:val="24"/>
        </w:rPr>
        <w:t xml:space="preserve">and </w:t>
      </w:r>
      <w:r w:rsidR="00BF5B84">
        <w:rPr>
          <w:color w:val="000000"/>
          <w:szCs w:val="24"/>
        </w:rPr>
        <w:t>you</w:t>
      </w:r>
      <w:r w:rsidRPr="00DF4172">
        <w:rPr>
          <w:color w:val="000000"/>
          <w:szCs w:val="24"/>
        </w:rPr>
        <w:t xml:space="preserve"> fail to ask for additional review of the agency's decision.</w:t>
      </w:r>
    </w:p>
    <w:p w14:paraId="356B391A" w14:textId="77777777" w:rsidR="00DF4172" w:rsidRDefault="00DF4172" w:rsidP="00DF4172">
      <w:pPr>
        <w:numPr>
          <w:ilvl w:val="0"/>
          <w:numId w:val="4"/>
        </w:numPr>
        <w:rPr>
          <w:color w:val="000000"/>
          <w:szCs w:val="24"/>
        </w:rPr>
      </w:pPr>
      <w:r w:rsidRPr="00DF4172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 xml:space="preserve">University of Washington </w:t>
      </w:r>
      <w:r w:rsidRPr="00DF4172">
        <w:rPr>
          <w:color w:val="000000"/>
          <w:szCs w:val="24"/>
        </w:rPr>
        <w:t>has attempted to notify</w:t>
      </w:r>
      <w:r w:rsidR="00BF5B84">
        <w:rPr>
          <w:color w:val="000000"/>
          <w:szCs w:val="24"/>
        </w:rPr>
        <w:t xml:space="preserve"> you</w:t>
      </w:r>
      <w:r w:rsidRPr="00DF4172">
        <w:rPr>
          <w:color w:val="000000"/>
          <w:szCs w:val="24"/>
        </w:rPr>
        <w:t xml:space="preserve"> that a debt is owed. </w:t>
      </w:r>
    </w:p>
    <w:p w14:paraId="6D7A7628" w14:textId="77777777" w:rsidR="00DF4172" w:rsidRDefault="00DF4172" w:rsidP="00DF4172">
      <w:pPr>
        <w:numPr>
          <w:ilvl w:val="0"/>
          <w:numId w:val="4"/>
        </w:numPr>
        <w:rPr>
          <w:color w:val="000000"/>
          <w:szCs w:val="24"/>
        </w:rPr>
      </w:pPr>
      <w:r w:rsidRPr="00DF4172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 xml:space="preserve">University of Washington </w:t>
      </w:r>
      <w:r w:rsidRPr="00DF4172">
        <w:rPr>
          <w:color w:val="000000"/>
          <w:szCs w:val="24"/>
        </w:rPr>
        <w:t xml:space="preserve">has notified </w:t>
      </w:r>
      <w:r w:rsidR="00BF5B84">
        <w:rPr>
          <w:color w:val="000000"/>
          <w:szCs w:val="24"/>
        </w:rPr>
        <w:t>you</w:t>
      </w:r>
      <w:r w:rsidRPr="00DF4172">
        <w:rPr>
          <w:color w:val="000000"/>
          <w:szCs w:val="24"/>
        </w:rPr>
        <w:t xml:space="preserve"> that the debt may be turned over to a collection agency for collection if the debt is not paid and no request for review or administrative hearing is made by the employee. </w:t>
      </w:r>
    </w:p>
    <w:p w14:paraId="0E13C2F6" w14:textId="77777777" w:rsidR="00DF4172" w:rsidRPr="00DF4172" w:rsidRDefault="00DF4172" w:rsidP="00DF4172">
      <w:pPr>
        <w:numPr>
          <w:ilvl w:val="0"/>
          <w:numId w:val="4"/>
        </w:numPr>
        <w:rPr>
          <w:color w:val="000000"/>
          <w:szCs w:val="24"/>
        </w:rPr>
      </w:pPr>
      <w:r w:rsidRPr="00DF4172">
        <w:rPr>
          <w:color w:val="000000"/>
          <w:szCs w:val="24"/>
        </w:rPr>
        <w:t xml:space="preserve">Thirty (30) days have elapsed since </w:t>
      </w:r>
      <w:r w:rsidR="00BF5B84">
        <w:rPr>
          <w:color w:val="000000"/>
          <w:szCs w:val="24"/>
        </w:rPr>
        <w:t>you were</w:t>
      </w:r>
      <w:r w:rsidRPr="00DF4172">
        <w:rPr>
          <w:color w:val="000000"/>
          <w:szCs w:val="24"/>
        </w:rPr>
        <w:t xml:space="preserve"> notified of the debt or decision, whichever is later</w:t>
      </w:r>
      <w:r w:rsidR="00DB1595">
        <w:rPr>
          <w:color w:val="000000"/>
          <w:szCs w:val="24"/>
        </w:rPr>
        <w:t>.</w:t>
      </w:r>
    </w:p>
    <w:p w14:paraId="272B1689" w14:textId="77777777" w:rsidR="00DF4172" w:rsidRPr="00DF4172" w:rsidRDefault="00DF4172" w:rsidP="00DF4172"/>
    <w:p w14:paraId="3B0C3DF7" w14:textId="77777777" w:rsidR="00CD0ED9" w:rsidRPr="00A31CA9" w:rsidRDefault="00CD0ED9">
      <w:pPr>
        <w:autoSpaceDE w:val="0"/>
        <w:autoSpaceDN w:val="0"/>
        <w:adjustRightInd w:val="0"/>
        <w:ind w:left="1520"/>
        <w:rPr>
          <w:rFonts w:ascii="Garamond" w:hAnsi="Garamond"/>
          <w:sz w:val="23"/>
        </w:rPr>
      </w:pPr>
    </w:p>
    <w:sectPr w:rsidR="00CD0ED9" w:rsidRPr="00A31CA9" w:rsidSect="00922537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6DE0" w14:textId="77777777" w:rsidR="00B734DE" w:rsidRDefault="00B734DE" w:rsidP="007C2D9D">
      <w:r>
        <w:separator/>
      </w:r>
    </w:p>
  </w:endnote>
  <w:endnote w:type="continuationSeparator" w:id="0">
    <w:p w14:paraId="317CFBD6" w14:textId="77777777" w:rsidR="00B734DE" w:rsidRDefault="00B734DE" w:rsidP="007C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F99F" w14:textId="22C7EB91" w:rsidR="007C2D9D" w:rsidRDefault="007C2D9D">
    <w:pPr>
      <w:pStyle w:val="Footer"/>
    </w:pPr>
    <w:r>
      <w:ptab w:relativeTo="margin" w:alignment="center" w:leader="none"/>
    </w:r>
    <w:r w:rsidRPr="007C2D9D">
      <w:rPr>
        <w:rFonts w:asciiTheme="minorHAnsi" w:hAnsiTheme="minorHAnsi" w:cstheme="minorHAnsi"/>
        <w:sz w:val="20"/>
      </w:rPr>
      <w:ptab w:relativeTo="margin" w:alignment="right" w:leader="none"/>
    </w:r>
    <w:r w:rsidRPr="007C2D9D">
      <w:rPr>
        <w:rFonts w:asciiTheme="minorHAnsi" w:hAnsiTheme="minorHAnsi" w:cstheme="minorHAnsi"/>
        <w:sz w:val="20"/>
      </w:rPr>
      <w:t xml:space="preserve">Revised </w:t>
    </w:r>
    <w:r w:rsidR="00FF73DD">
      <w:rPr>
        <w:rFonts w:asciiTheme="minorHAnsi" w:hAnsiTheme="minorHAnsi" w:cstheme="minorHAnsi"/>
        <w:sz w:val="20"/>
      </w:rPr>
      <w:t xml:space="preserve">Oct </w:t>
    </w:r>
    <w:r w:rsidRPr="007C2D9D">
      <w:rPr>
        <w:rFonts w:asciiTheme="minorHAnsi" w:hAnsiTheme="minorHAnsi" w:cstheme="minorHAnsi"/>
        <w:sz w:val="20"/>
      </w:rPr>
      <w:t>20</w:t>
    </w:r>
    <w:r w:rsidR="00FF73DD">
      <w:rPr>
        <w:rFonts w:asciiTheme="minorHAnsi" w:hAnsiTheme="minorHAnsi" w:cstheme="minorHAnsi"/>
        <w:sz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4F6D" w14:textId="77777777" w:rsidR="00B734DE" w:rsidRDefault="00B734DE" w:rsidP="007C2D9D">
      <w:r>
        <w:separator/>
      </w:r>
    </w:p>
  </w:footnote>
  <w:footnote w:type="continuationSeparator" w:id="0">
    <w:p w14:paraId="426BAA38" w14:textId="77777777" w:rsidR="00B734DE" w:rsidRDefault="00B734DE" w:rsidP="007C2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4A7"/>
    <w:multiLevelType w:val="hybridMultilevel"/>
    <w:tmpl w:val="F7E6F782"/>
    <w:lvl w:ilvl="0" w:tplc="A5EA7B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07523"/>
    <w:multiLevelType w:val="multilevel"/>
    <w:tmpl w:val="F1E0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025A3"/>
    <w:multiLevelType w:val="hybridMultilevel"/>
    <w:tmpl w:val="CFB620A2"/>
    <w:lvl w:ilvl="0" w:tplc="EE6A17E4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B46C4"/>
    <w:multiLevelType w:val="multilevel"/>
    <w:tmpl w:val="3BC8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D65C4"/>
    <w:multiLevelType w:val="hybridMultilevel"/>
    <w:tmpl w:val="24BCC6A2"/>
    <w:lvl w:ilvl="0" w:tplc="09D4788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A3"/>
    <w:rsid w:val="00007F01"/>
    <w:rsid w:val="00015D4D"/>
    <w:rsid w:val="00022FA0"/>
    <w:rsid w:val="00042F3B"/>
    <w:rsid w:val="00117D61"/>
    <w:rsid w:val="001938BE"/>
    <w:rsid w:val="001C62B5"/>
    <w:rsid w:val="001C77F4"/>
    <w:rsid w:val="001F42D9"/>
    <w:rsid w:val="0020444B"/>
    <w:rsid w:val="00212D5F"/>
    <w:rsid w:val="00264D67"/>
    <w:rsid w:val="002B4B0B"/>
    <w:rsid w:val="002C1589"/>
    <w:rsid w:val="002C533B"/>
    <w:rsid w:val="002D196C"/>
    <w:rsid w:val="002F3CE4"/>
    <w:rsid w:val="00351426"/>
    <w:rsid w:val="0037635F"/>
    <w:rsid w:val="003847DD"/>
    <w:rsid w:val="004236A1"/>
    <w:rsid w:val="004D307C"/>
    <w:rsid w:val="004E084E"/>
    <w:rsid w:val="004E1FA3"/>
    <w:rsid w:val="005B2557"/>
    <w:rsid w:val="00600390"/>
    <w:rsid w:val="006908F8"/>
    <w:rsid w:val="006D3B2D"/>
    <w:rsid w:val="006D3E1B"/>
    <w:rsid w:val="0078735C"/>
    <w:rsid w:val="007B6BE3"/>
    <w:rsid w:val="007C2D9D"/>
    <w:rsid w:val="007F5FF7"/>
    <w:rsid w:val="00803369"/>
    <w:rsid w:val="00810F7A"/>
    <w:rsid w:val="008248B4"/>
    <w:rsid w:val="0084343C"/>
    <w:rsid w:val="008A6293"/>
    <w:rsid w:val="008B76E9"/>
    <w:rsid w:val="008C5147"/>
    <w:rsid w:val="008E58C3"/>
    <w:rsid w:val="00906985"/>
    <w:rsid w:val="00922537"/>
    <w:rsid w:val="009829D9"/>
    <w:rsid w:val="0098720B"/>
    <w:rsid w:val="009D3486"/>
    <w:rsid w:val="00A3199A"/>
    <w:rsid w:val="00A31CA9"/>
    <w:rsid w:val="00A70F9B"/>
    <w:rsid w:val="00AA13F3"/>
    <w:rsid w:val="00AB7075"/>
    <w:rsid w:val="00AF39DF"/>
    <w:rsid w:val="00AF40AE"/>
    <w:rsid w:val="00B0017E"/>
    <w:rsid w:val="00B2118F"/>
    <w:rsid w:val="00B734DE"/>
    <w:rsid w:val="00B97211"/>
    <w:rsid w:val="00BE3B99"/>
    <w:rsid w:val="00BF0B75"/>
    <w:rsid w:val="00BF5B84"/>
    <w:rsid w:val="00C02A6E"/>
    <w:rsid w:val="00C13FEF"/>
    <w:rsid w:val="00C36758"/>
    <w:rsid w:val="00CA71C6"/>
    <w:rsid w:val="00CD0ED9"/>
    <w:rsid w:val="00D42ADA"/>
    <w:rsid w:val="00D4776D"/>
    <w:rsid w:val="00DB1595"/>
    <w:rsid w:val="00DF4172"/>
    <w:rsid w:val="00E517F2"/>
    <w:rsid w:val="00E55B37"/>
    <w:rsid w:val="00E63684"/>
    <w:rsid w:val="00EE1B16"/>
    <w:rsid w:val="00EE20B3"/>
    <w:rsid w:val="00F823C8"/>
    <w:rsid w:val="00F8372C"/>
    <w:rsid w:val="00F92AE3"/>
    <w:rsid w:val="00FA2A6F"/>
    <w:rsid w:val="00FA58C6"/>
    <w:rsid w:val="00FD6DF3"/>
    <w:rsid w:val="00FE5CFA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73C7C"/>
  <w15:chartTrackingRefBased/>
  <w15:docId w15:val="{417C3F5A-47F7-4ED6-8EE5-2E5FA84E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u w:val="single"/>
      <w:lang w:val="x-none" w:eastAsia="x-none"/>
    </w:rPr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rPr>
      <w:b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1480"/>
    </w:pPr>
    <w:rPr>
      <w:szCs w:val="24"/>
    </w:rPr>
  </w:style>
  <w:style w:type="paragraph" w:styleId="BodyTextIndent2">
    <w:name w:val="Body Text Indent 2"/>
    <w:basedOn w:val="Normal"/>
    <w:semiHidden/>
    <w:pPr>
      <w:ind w:left="720" w:hanging="720"/>
    </w:pPr>
    <w:rPr>
      <w:sz w:val="23"/>
    </w:rPr>
  </w:style>
  <w:style w:type="paragraph" w:styleId="BodyTextIndent3">
    <w:name w:val="Body Text Indent 3"/>
    <w:basedOn w:val="Normal"/>
    <w:semiHidden/>
    <w:pPr>
      <w:ind w:left="360" w:hanging="360"/>
    </w:pPr>
    <w:rPr>
      <w:sz w:val="23"/>
    </w:rPr>
  </w:style>
  <w:style w:type="table" w:styleId="TableGrid">
    <w:name w:val="Table Grid"/>
    <w:basedOn w:val="TableNormal"/>
    <w:uiPriority w:val="59"/>
    <w:rsid w:val="00C13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FE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3FE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A1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3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3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3F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A13F3"/>
    <w:rPr>
      <w:b/>
      <w:bCs/>
    </w:rPr>
  </w:style>
  <w:style w:type="character" w:customStyle="1" w:styleId="TitleChar">
    <w:name w:val="Title Char"/>
    <w:link w:val="Title"/>
    <w:rsid w:val="00CA71C6"/>
    <w:rPr>
      <w:sz w:val="24"/>
      <w:u w:val="single"/>
    </w:rPr>
  </w:style>
  <w:style w:type="paragraph" w:styleId="ListParagraph">
    <w:name w:val="List Paragraph"/>
    <w:basedOn w:val="Normal"/>
    <w:uiPriority w:val="34"/>
    <w:qFormat/>
    <w:rsid w:val="00423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D9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C2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D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AC416-352E-4C4A-B46A-EA286BFE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Payroll Overpayment</vt:lpstr>
    </vt:vector>
  </TitlesOfParts>
  <Company>WA State ESD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Payroll Overpayment</dc:title>
  <dc:subject/>
  <dc:creator>Philip Brock</dc:creator>
  <cp:keywords/>
  <cp:lastModifiedBy>Jeff Blancato</cp:lastModifiedBy>
  <cp:revision>10</cp:revision>
  <cp:lastPrinted>2017-07-06T01:40:00Z</cp:lastPrinted>
  <dcterms:created xsi:type="dcterms:W3CDTF">2019-01-14T23:02:00Z</dcterms:created>
  <dcterms:modified xsi:type="dcterms:W3CDTF">2022-10-31T20:57:00Z</dcterms:modified>
</cp:coreProperties>
</file>